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164619">
      <w:r>
        <w:t>Changing migration from Mexico NYT</w:t>
      </w:r>
    </w:p>
    <w:p w:rsidR="00164619" w:rsidRDefault="00164619"/>
    <w:p w:rsidR="00164619" w:rsidRDefault="00164619">
      <w:pPr>
        <w:rPr>
          <w:rFonts w:ascii="Arial" w:hAnsi="Arial" w:cs="Arial"/>
          <w:color w:val="000000"/>
          <w:sz w:val="20"/>
          <w:szCs w:val="20"/>
        </w:rPr>
      </w:pPr>
      <w:hyperlink r:id="rId4" w:history="1">
        <w:r w:rsidRPr="00BE028A">
          <w:rPr>
            <w:rStyle w:val="Hyperlink"/>
            <w:rFonts w:ascii="Arial" w:hAnsi="Arial" w:cs="Arial"/>
            <w:sz w:val="20"/>
            <w:szCs w:val="20"/>
          </w:rPr>
          <w:t>http://www.nytimes.com/interactive/2011/07/06/world/americas/immigration.html?hp</w:t>
        </w:r>
      </w:hyperlink>
    </w:p>
    <w:p w:rsidR="00164619" w:rsidRDefault="00164619"/>
    <w:sectPr w:rsidR="00164619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4619"/>
    <w:rsid w:val="00164619"/>
    <w:rsid w:val="002366F6"/>
    <w:rsid w:val="00F3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6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ytimes.com/interactive/2011/07/06/world/americas/immigration.html?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2012-03-06T23:31:00Z</dcterms:created>
  <dcterms:modified xsi:type="dcterms:W3CDTF">2012-03-06T23:32:00Z</dcterms:modified>
</cp:coreProperties>
</file>